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9D21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9D21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D63C25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February </w:t>
      </w:r>
      <w:r w:rsidR="001C7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220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2016</w:t>
      </w:r>
      <w:r w:rsidR="007E1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D4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7:00 p.m.</w:t>
      </w:r>
      <w:r w:rsidR="001C7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7789" w:rsidRPr="005F2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(rescheduled from 2/17)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2850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Board of Education Room</w:t>
      </w:r>
      <w:r w:rsidR="005F2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2850" w:rsidRPr="005F2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High School Library</w:t>
      </w:r>
    </w:p>
    <w:p w:rsidR="00761AD5" w:rsidRDefault="00761AD5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Default="00E01AF9" w:rsidP="0079534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C75C17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5D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7:00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AE213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13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7D4A" w:rsidRPr="00F203A0" w:rsidRDefault="00AE2130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5D43A7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3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>, 2016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AE2130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761AD5" w:rsidRDefault="009C76CA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1AD5">
        <w:rPr>
          <w:rFonts w:ascii="Times New Roman" w:eastAsia="Times New Roman" w:hAnsi="Times New Roman" w:cs="Times New Roman"/>
          <w:sz w:val="24"/>
          <w:szCs w:val="24"/>
        </w:rPr>
        <w:t>February 23 - 25 – Greene Scholarship Phone-A-Thon</w:t>
      </w:r>
    </w:p>
    <w:p w:rsidR="00DA57E8" w:rsidRDefault="00A912D5" w:rsidP="004C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57E8" w:rsidRPr="00DE67AB">
        <w:rPr>
          <w:rFonts w:ascii="Times New Roman" w:eastAsia="Times New Roman" w:hAnsi="Times New Roman" w:cs="Times New Roman"/>
          <w:strike/>
          <w:sz w:val="24"/>
          <w:szCs w:val="24"/>
        </w:rPr>
        <w:t>February 24 – Budget Cmte. Meeting – 4:00 p.m</w:t>
      </w:r>
      <w:r w:rsidR="00DA5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2F7" w:rsidRDefault="004C72F7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26 – CCSBA Meet/Greet @ B-G Jr./Sr. H.S. – 6:00 p.m.</w:t>
      </w:r>
    </w:p>
    <w:p w:rsidR="00F25D0D" w:rsidRDefault="00F25D0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26 – PTO Family Movie Night – 6:30 - Auditorium</w:t>
      </w:r>
    </w:p>
    <w:p w:rsidR="005D43A7" w:rsidRDefault="005D43A7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2 – Board of Education Meeting – 7:00 p.m.</w:t>
      </w:r>
    </w:p>
    <w:p w:rsidR="002D21A4" w:rsidRDefault="002D21A4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3 – Music in Our Schools Concert – 7:00 p.m. – Auditorium</w:t>
      </w:r>
    </w:p>
    <w:p w:rsidR="00761AD5" w:rsidRDefault="00761AD5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9 – Budget Cmte. – 4:00 p.m.</w:t>
      </w:r>
    </w:p>
    <w:p w:rsidR="00331445" w:rsidRDefault="00331445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11 – ½ Day for Students K-12</w:t>
      </w:r>
    </w:p>
    <w:p w:rsidR="002D21A4" w:rsidRDefault="002D21A4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15 – Jr. Honor Society Inductions – 6:30 p.m. - Auditorium</w:t>
      </w:r>
    </w:p>
    <w:p w:rsidR="001A01EE" w:rsidRDefault="005D43A7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16 – Board of Education Meeting – 7:00 p.m.</w:t>
      </w:r>
    </w:p>
    <w:p w:rsidR="00F25D0D" w:rsidRDefault="00F25D0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23 – Math &amp; Science Night – 6:30 – Intermediate School Gym</w:t>
      </w:r>
    </w:p>
    <w:p w:rsidR="00331445" w:rsidRDefault="00331445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25 – Good Friday – No School</w:t>
      </w:r>
    </w:p>
    <w:p w:rsidR="00331445" w:rsidRDefault="002D21A4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3</w:t>
      </w:r>
      <w:r w:rsidR="00331445">
        <w:rPr>
          <w:rFonts w:ascii="Times New Roman" w:eastAsia="Times New Roman" w:hAnsi="Times New Roman" w:cs="Times New Roman"/>
          <w:sz w:val="24"/>
          <w:szCs w:val="24"/>
        </w:rPr>
        <w:t>1– Kindergarten Parent Information Night</w:t>
      </w:r>
    </w:p>
    <w:p w:rsidR="005D43A7" w:rsidRPr="00F203A0" w:rsidRDefault="005D43A7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F44" w:rsidRPr="0079534A" w:rsidRDefault="00E01AF9" w:rsidP="0079534A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79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5597" w:rsidRDefault="00E2708F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6B5597" w:rsidRDefault="006B5597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B23" w:rsidRPr="00837B23" w:rsidRDefault="00837B23" w:rsidP="00837B23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3A7" w:rsidRDefault="005D43A7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APPOINT SEARCH CONSULTANTS </w:t>
      </w:r>
      <w:r w:rsidR="00392C1E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92C1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5D43A7" w:rsidRDefault="005D43A7" w:rsidP="005D43A7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D43A7" w:rsidRDefault="00392C1E" w:rsidP="00392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Appointment of Allen D. Buyck, DCMO BOCES District Superintendent of schools, and Gray Stevens, DCMO BOCES Chief Operating Officer, as search consultants for the position of Superintendent of Schools.</w:t>
      </w:r>
    </w:p>
    <w:p w:rsidR="001C7789" w:rsidRDefault="001C7789" w:rsidP="001C7789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789" w:rsidRDefault="001C7789" w:rsidP="001C7789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36C" w:rsidRDefault="004C236C" w:rsidP="001C7789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92C1E" w:rsidRPr="00392C1E" w:rsidRDefault="00392C1E" w:rsidP="00392C1E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EA8" w:rsidRDefault="0079534A" w:rsidP="009E3E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REPORTS</w:t>
      </w:r>
    </w:p>
    <w:p w:rsidR="009E3EA8" w:rsidRDefault="009E3EA8" w:rsidP="009E3EA8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04B1D" w:rsidRDefault="00404B1D" w:rsidP="00404B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Building Condition Report/Five Year Plan – Tetra Tech/Barb Chambers</w:t>
      </w:r>
    </w:p>
    <w:p w:rsidR="009E3EA8" w:rsidRPr="005F32CB" w:rsidRDefault="009E3EA8" w:rsidP="009E3EA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F3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 of NYS Comptroller Audit – Student Activity Accounts </w:t>
      </w:r>
      <w:r w:rsidRPr="005F32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(CA)</w:t>
      </w:r>
    </w:p>
    <w:p w:rsidR="009E3EA8" w:rsidRPr="005F32CB" w:rsidRDefault="009E3EA8" w:rsidP="009E3EA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F3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Utica National Annual Safety Audit </w:t>
      </w:r>
      <w:r w:rsidRPr="005F32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(CA)</w:t>
      </w:r>
    </w:p>
    <w:p w:rsidR="005441FE" w:rsidRDefault="005441FE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Middle School Building Report – Mr. Calice</w:t>
      </w:r>
    </w:p>
    <w:p w:rsidR="005441FE" w:rsidRDefault="005441FE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 School Building Report – Mr. Ayres</w:t>
      </w:r>
    </w:p>
    <w:p w:rsidR="000428CA" w:rsidRPr="00184260" w:rsidRDefault="000428CA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 Report</w:t>
      </w:r>
    </w:p>
    <w:p w:rsidR="003F1FD8" w:rsidRDefault="003F1FD8" w:rsidP="0048068F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</w:p>
    <w:p w:rsidR="003F1FD8" w:rsidRPr="0048068F" w:rsidRDefault="003F1FD8" w:rsidP="0048068F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</w:p>
    <w:p w:rsidR="0079534A" w:rsidRDefault="0079534A" w:rsidP="00AE044C">
      <w:pPr>
        <w:pStyle w:val="ListParagraph"/>
        <w:numPr>
          <w:ilvl w:val="0"/>
          <w:numId w:val="1"/>
        </w:numPr>
        <w:spacing w:after="0" w:line="240" w:lineRule="auto"/>
        <w:ind w:left="115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B539E0" w:rsidRDefault="00B539E0" w:rsidP="007E1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F2047" w:rsidRDefault="007F2047" w:rsidP="00AE04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Building &amp; Grounds Committee</w:t>
      </w:r>
    </w:p>
    <w:p w:rsidR="0072056A" w:rsidRDefault="0072056A" w:rsidP="007E1B6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B62" w:rsidRPr="007E1B62" w:rsidRDefault="007E1B62" w:rsidP="007E1B6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TRANSPORTATION</w:t>
      </w:r>
    </w:p>
    <w:p w:rsidR="00B539E0" w:rsidRDefault="00B539E0" w:rsidP="00B539E0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72975" w:rsidRDefault="00272975" w:rsidP="00B225AD">
      <w:pPr>
        <w:pStyle w:val="ListParagraph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53D9" w:rsidRPr="00B225AD" w:rsidRDefault="005253D9" w:rsidP="00B225AD">
      <w:pPr>
        <w:pStyle w:val="ListParagraph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AF9" w:rsidRPr="00D077A7" w:rsidRDefault="00E01AF9" w:rsidP="001406E7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 w:rsidR="0096003D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</w:p>
    <w:p w:rsidR="00E01AF9" w:rsidRPr="0079534A" w:rsidRDefault="00E01AF9" w:rsidP="002B74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sz w:val="24"/>
          <w:szCs w:val="24"/>
        </w:rPr>
        <w:t>The Superintendent of Schools recommends the following board action:</w:t>
      </w:r>
    </w:p>
    <w:p w:rsidR="00833679" w:rsidRPr="00833679" w:rsidRDefault="00813399" w:rsidP="00BA6B0C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748D" w:rsidRDefault="002B748D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Positions – Two (2) Special Education Teaching Positions</w:t>
      </w:r>
      <w:r w:rsidR="00725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519" w:rsidRPr="002B748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2B748D" w:rsidRDefault="00725519" w:rsidP="002B748D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Required </w:t>
      </w:r>
      <w:r w:rsidR="002B748D">
        <w:rPr>
          <w:rFonts w:ascii="Times New Roman" w:eastAsia="Times New Roman" w:hAnsi="Times New Roman" w:cs="Times New Roman"/>
          <w:sz w:val="24"/>
          <w:szCs w:val="24"/>
        </w:rPr>
        <w:t>Certifications – NYS 1-6 &amp; 7-12</w:t>
      </w:r>
    </w:p>
    <w:p w:rsidR="002B748D" w:rsidRDefault="002B748D" w:rsidP="002B748D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5D43A7" w:rsidRPr="002B748D" w:rsidRDefault="005D43A7" w:rsidP="002B748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48D">
        <w:rPr>
          <w:rFonts w:ascii="Times New Roman" w:eastAsia="Times New Roman" w:hAnsi="Times New Roman" w:cs="Times New Roman"/>
          <w:sz w:val="24"/>
          <w:szCs w:val="24"/>
        </w:rPr>
        <w:t>Board of Education Committee Assignments (Revised) 2015-2016</w:t>
      </w:r>
      <w:r w:rsidR="00392C1E" w:rsidRPr="002B74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92C1E" w:rsidRPr="002B748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392C1E" w:rsidRDefault="00392C1E" w:rsidP="00392C1E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23032" w:rsidRPr="00B751D9" w:rsidRDefault="00597630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13399" w:rsidRPr="00D65A1E">
        <w:rPr>
          <w:rFonts w:ascii="Times New Roman" w:eastAsia="Times New Roman" w:hAnsi="Times New Roman" w:cs="Times New Roman"/>
          <w:sz w:val="24"/>
          <w:szCs w:val="24"/>
        </w:rPr>
        <w:t>ppointment(s)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BC0680" w:rsidRDefault="00BC068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0680" w:rsidRDefault="00BC068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Regular</w:t>
      </w:r>
    </w:p>
    <w:p w:rsidR="00880005" w:rsidRDefault="0088000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E3EA8" w:rsidRPr="00BC0680" w:rsidRDefault="009E3EA8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Brandi Decker – Custodian – One year probation beginning February 18, 2016, ending February 17, 2017. </w:t>
      </w:r>
    </w:p>
    <w:p w:rsidR="00DB1BA9" w:rsidRPr="004F1FE6" w:rsidRDefault="00DB1BA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751D9" w:rsidRPr="009F49BE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F49BE">
        <w:rPr>
          <w:rFonts w:ascii="Times New Roman" w:eastAsia="Times New Roman" w:hAnsi="Times New Roman" w:cs="Times New Roman"/>
          <w:sz w:val="24"/>
          <w:szCs w:val="24"/>
        </w:rPr>
        <w:t>Substitute(s)</w:t>
      </w:r>
      <w:r w:rsidR="000C7F28" w:rsidRPr="009F49BE">
        <w:rPr>
          <w:rFonts w:ascii="Times New Roman" w:eastAsia="Times New Roman" w:hAnsi="Times New Roman" w:cs="Times New Roman"/>
          <w:sz w:val="24"/>
          <w:szCs w:val="24"/>
        </w:rPr>
        <w:t xml:space="preserve"> – Effective </w:t>
      </w:r>
      <w:r w:rsidR="005D43A7" w:rsidRPr="009F49BE">
        <w:rPr>
          <w:rFonts w:ascii="Times New Roman" w:eastAsia="Times New Roman" w:hAnsi="Times New Roman" w:cs="Times New Roman"/>
          <w:sz w:val="24"/>
          <w:szCs w:val="24"/>
        </w:rPr>
        <w:t>March 3, 2016</w:t>
      </w:r>
    </w:p>
    <w:p w:rsidR="006F3BA1" w:rsidRPr="009F49BE" w:rsidRDefault="00184260" w:rsidP="00184260">
      <w:pPr>
        <w:pStyle w:val="ListParagraph"/>
        <w:tabs>
          <w:tab w:val="left" w:pos="1440"/>
          <w:tab w:val="left" w:pos="841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F49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4E3E" w:rsidRDefault="0037593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Melissa Price – Substitute Teacher </w:t>
      </w:r>
      <w:r w:rsidR="00542E3C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PK-6</w:t>
      </w:r>
    </w:p>
    <w:p w:rsidR="0037593B" w:rsidRDefault="001F28C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Pierina T</w:t>
      </w:r>
      <w:r w:rsidR="0037593B">
        <w:rPr>
          <w:rFonts w:ascii="Times New Roman" w:eastAsia="Times New Roman" w:hAnsi="Times New Roman" w:cs="Times New Roman"/>
          <w:sz w:val="24"/>
          <w:szCs w:val="24"/>
        </w:rPr>
        <w:t xml:space="preserve">hatcher – Substitute Teacher Aide </w:t>
      </w:r>
      <w:r w:rsidR="00542E3C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593B">
        <w:rPr>
          <w:rFonts w:ascii="Times New Roman" w:eastAsia="Times New Roman" w:hAnsi="Times New Roman" w:cs="Times New Roman"/>
          <w:sz w:val="24"/>
          <w:szCs w:val="24"/>
        </w:rPr>
        <w:t>PK-12</w:t>
      </w:r>
    </w:p>
    <w:p w:rsidR="00542E3C" w:rsidRDefault="00542E3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24AD6" w:rsidRDefault="00392C1E" w:rsidP="008C6EF4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for Unpaid Leave of Absence</w:t>
      </w:r>
      <w:r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392C1E" w:rsidRDefault="00392C1E" w:rsidP="00392C1E">
      <w:pPr>
        <w:tabs>
          <w:tab w:val="left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Kim Sanford, Bus Driver – April 5, 2016 – April 22, 2016 (13 Days)</w:t>
      </w:r>
    </w:p>
    <w:p w:rsidR="00EB1C7E" w:rsidRDefault="00EB1C7E" w:rsidP="00392C1E">
      <w:pPr>
        <w:tabs>
          <w:tab w:val="left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Pat Washburn, Aide – April 22, 2016 (1 Day) </w:t>
      </w:r>
    </w:p>
    <w:p w:rsidR="00542E3C" w:rsidRDefault="00542E3C" w:rsidP="00392C1E">
      <w:pPr>
        <w:tabs>
          <w:tab w:val="left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C7789" w:rsidRDefault="001C7789" w:rsidP="001C7789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Non-Instructional Sick Bank Request – Albert LaPorte – Bus Driver – 25 Days – 2/26-4/1/16</w:t>
      </w:r>
    </w:p>
    <w:p w:rsidR="001C7789" w:rsidRPr="001C7789" w:rsidRDefault="001C7789" w:rsidP="001C7789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F24AD6" w:rsidRPr="008D4E3E" w:rsidRDefault="00F24AD6" w:rsidP="00F24AD6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9B2933" w:rsidRPr="00392C1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392C1E" w:rsidRDefault="00392C1E" w:rsidP="00392C1E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92C1E" w:rsidRDefault="00184260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 – January</w:t>
      </w:r>
      <w:r w:rsidR="00376FCE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76F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376FCE" w:rsidRPr="00376FCE" w:rsidRDefault="00184260" w:rsidP="00317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6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Treasurer’s Reports for Activity Funds – January</w:t>
      </w:r>
      <w:r w:rsidR="00376FCE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76F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184260" w:rsidRPr="00376FCE" w:rsidRDefault="00184260" w:rsidP="00317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6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Internal Claims Auditor Report</w:t>
      </w:r>
      <w:r w:rsidR="00376FCE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76F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184260" w:rsidRDefault="00184260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Budget Committee</w:t>
      </w:r>
      <w:r w:rsidR="00376FCE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84260" w:rsidRDefault="00184260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Business &amp; Finance Operations Update Report</w:t>
      </w:r>
    </w:p>
    <w:p w:rsidR="00184260" w:rsidRDefault="00184260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District Information Technology Update Report</w:t>
      </w:r>
    </w:p>
    <w:p w:rsidR="00184260" w:rsidRDefault="00184260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Fiscal Stress Monitoring Status Notification – NYS Comptroller</w:t>
      </w:r>
    </w:p>
    <w:p w:rsidR="00184260" w:rsidRPr="00184260" w:rsidRDefault="00184260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BTD Health Insurance Consortium Meeting Update</w:t>
      </w:r>
    </w:p>
    <w:p w:rsidR="00392C1E" w:rsidRPr="00392C1E" w:rsidRDefault="00392C1E" w:rsidP="00392C1E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2E3C" w:rsidRDefault="00392C1E" w:rsidP="00542E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542E3C" w:rsidRDefault="00542E3C" w:rsidP="00542E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2E3C" w:rsidRPr="00542E3C" w:rsidRDefault="00542E3C" w:rsidP="00542E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2E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Regular Board Meeting Start Time</w:t>
      </w:r>
    </w:p>
    <w:p w:rsidR="00542E3C" w:rsidRDefault="00542E3C" w:rsidP="00542E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2E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Fall Athletic Report Review</w:t>
      </w:r>
    </w:p>
    <w:p w:rsidR="006A7AFA" w:rsidRDefault="006A7AFA" w:rsidP="00542E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NYSSBA Custom Board Retreat - Scheduling</w:t>
      </w:r>
    </w:p>
    <w:p w:rsidR="00103A9F" w:rsidRPr="00AD4A20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576A" w:rsidRPr="00DC7AA0" w:rsidRDefault="0003576A" w:rsidP="0003576A">
      <w:pPr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3A9F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Pr="00F25D0D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Pr="00F25D0D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Pr="00F25D0D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BOE and Superintendent</w:t>
            </w:r>
          </w:p>
        </w:tc>
        <w:tc>
          <w:tcPr>
            <w:tcW w:w="1620" w:type="dxa"/>
          </w:tcPr>
          <w:p w:rsidR="00824BB3" w:rsidRPr="00F25D0D" w:rsidRDefault="00F25D0D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June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10/7/2015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Chairs</w:t>
            </w:r>
          </w:p>
        </w:tc>
        <w:tc>
          <w:tcPr>
            <w:tcW w:w="1620" w:type="dxa"/>
          </w:tcPr>
          <w:p w:rsidR="00E113E9" w:rsidRDefault="00477017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Feb</w:t>
            </w:r>
            <w:r w:rsidR="00E113E9">
              <w:rPr>
                <w:rFonts w:eastAsia="Times New Roman" w:cs="Times New Roman"/>
                <w:color w:val="000000"/>
                <w:szCs w:val="24"/>
              </w:rPr>
              <w:t>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6B0C" w:rsidRPr="00D1048B" w:rsidRDefault="00BA6B0C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843883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576A" w:rsidRDefault="0003576A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6B0C" w:rsidRPr="00177002" w:rsidRDefault="00BA6B0C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843883" w:rsidRDefault="00843883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3D9" w:rsidRDefault="005253D9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5253D9" w:rsidRDefault="005253D9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</w:p>
    <w:p w:rsidR="00E01AF9" w:rsidRPr="005253D9" w:rsidRDefault="00C5287C" w:rsidP="005253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FC4C43" w:rsidRDefault="007A56E6" w:rsidP="00A369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1406E7" w:rsidRDefault="001406E7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1406E7" w:rsidRDefault="001406E7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1406E7" w:rsidRDefault="001406E7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6A" w:rsidRDefault="00933B6A" w:rsidP="00A65566">
      <w:pPr>
        <w:spacing w:after="0" w:line="240" w:lineRule="auto"/>
      </w:pPr>
      <w:r>
        <w:separator/>
      </w:r>
    </w:p>
  </w:endnote>
  <w:end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6A" w:rsidRDefault="00933B6A" w:rsidP="00A65566">
      <w:pPr>
        <w:spacing w:after="0" w:line="240" w:lineRule="auto"/>
      </w:pPr>
      <w:r>
        <w:separator/>
      </w:r>
    </w:p>
  </w:footnote>
  <w:foot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4EE9"/>
    <w:multiLevelType w:val="hybridMultilevel"/>
    <w:tmpl w:val="3CDC285A"/>
    <w:lvl w:ilvl="0" w:tplc="47002C24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7951387"/>
    <w:multiLevelType w:val="hybridMultilevel"/>
    <w:tmpl w:val="8968D6D4"/>
    <w:lvl w:ilvl="0" w:tplc="2DBE58E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785DD3"/>
    <w:multiLevelType w:val="hybridMultilevel"/>
    <w:tmpl w:val="50A43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71CB9"/>
    <w:multiLevelType w:val="hybridMultilevel"/>
    <w:tmpl w:val="256C1C1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262C3B"/>
    <w:multiLevelType w:val="hybridMultilevel"/>
    <w:tmpl w:val="FECEC01C"/>
    <w:lvl w:ilvl="0" w:tplc="47002C24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BE7171"/>
    <w:multiLevelType w:val="hybridMultilevel"/>
    <w:tmpl w:val="A6E0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765DB"/>
    <w:multiLevelType w:val="hybridMultilevel"/>
    <w:tmpl w:val="A438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28D8"/>
    <w:multiLevelType w:val="hybridMultilevel"/>
    <w:tmpl w:val="5308AFFE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4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63BBB"/>
    <w:multiLevelType w:val="hybridMultilevel"/>
    <w:tmpl w:val="53D6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D840C6"/>
    <w:multiLevelType w:val="hybridMultilevel"/>
    <w:tmpl w:val="3992EE86"/>
    <w:lvl w:ilvl="0" w:tplc="47002C24">
      <w:start w:val="1"/>
      <w:numFmt w:val="decimal"/>
      <w:lvlText w:val="%1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4B4010"/>
    <w:multiLevelType w:val="hybridMultilevel"/>
    <w:tmpl w:val="B388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810E3"/>
    <w:multiLevelType w:val="hybridMultilevel"/>
    <w:tmpl w:val="CA48A7D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18E2E2AA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34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7E6BFF"/>
    <w:multiLevelType w:val="hybridMultilevel"/>
    <w:tmpl w:val="DE2A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3"/>
  </w:num>
  <w:num w:numId="4">
    <w:abstractNumId w:val="43"/>
  </w:num>
  <w:num w:numId="5">
    <w:abstractNumId w:val="19"/>
  </w:num>
  <w:num w:numId="6">
    <w:abstractNumId w:val="12"/>
  </w:num>
  <w:num w:numId="7">
    <w:abstractNumId w:val="5"/>
  </w:num>
  <w:num w:numId="8">
    <w:abstractNumId w:val="25"/>
  </w:num>
  <w:num w:numId="9">
    <w:abstractNumId w:val="41"/>
  </w:num>
  <w:num w:numId="10">
    <w:abstractNumId w:val="18"/>
  </w:num>
  <w:num w:numId="11">
    <w:abstractNumId w:val="24"/>
  </w:num>
  <w:num w:numId="12">
    <w:abstractNumId w:val="8"/>
  </w:num>
  <w:num w:numId="13">
    <w:abstractNumId w:val="15"/>
  </w:num>
  <w:num w:numId="14">
    <w:abstractNumId w:val="40"/>
  </w:num>
  <w:num w:numId="15">
    <w:abstractNumId w:val="35"/>
  </w:num>
  <w:num w:numId="16">
    <w:abstractNumId w:val="3"/>
  </w:num>
  <w:num w:numId="17">
    <w:abstractNumId w:val="39"/>
  </w:num>
  <w:num w:numId="18">
    <w:abstractNumId w:val="29"/>
  </w:num>
  <w:num w:numId="19">
    <w:abstractNumId w:val="30"/>
  </w:num>
  <w:num w:numId="20">
    <w:abstractNumId w:val="7"/>
  </w:num>
  <w:num w:numId="21">
    <w:abstractNumId w:val="26"/>
  </w:num>
  <w:num w:numId="22">
    <w:abstractNumId w:val="34"/>
  </w:num>
  <w:num w:numId="23">
    <w:abstractNumId w:val="38"/>
  </w:num>
  <w:num w:numId="24">
    <w:abstractNumId w:val="14"/>
  </w:num>
  <w:num w:numId="25">
    <w:abstractNumId w:val="37"/>
  </w:num>
  <w:num w:numId="26">
    <w:abstractNumId w:val="13"/>
  </w:num>
  <w:num w:numId="27">
    <w:abstractNumId w:val="44"/>
  </w:num>
  <w:num w:numId="28">
    <w:abstractNumId w:val="17"/>
  </w:num>
  <w:num w:numId="29">
    <w:abstractNumId w:val="4"/>
  </w:num>
  <w:num w:numId="30">
    <w:abstractNumId w:val="28"/>
  </w:num>
  <w:num w:numId="31">
    <w:abstractNumId w:val="36"/>
  </w:num>
  <w:num w:numId="32">
    <w:abstractNumId w:val="10"/>
  </w:num>
  <w:num w:numId="33">
    <w:abstractNumId w:val="21"/>
  </w:num>
  <w:num w:numId="34">
    <w:abstractNumId w:val="20"/>
  </w:num>
  <w:num w:numId="35">
    <w:abstractNumId w:val="1"/>
  </w:num>
  <w:num w:numId="36">
    <w:abstractNumId w:val="27"/>
  </w:num>
  <w:num w:numId="37">
    <w:abstractNumId w:val="42"/>
  </w:num>
  <w:num w:numId="38">
    <w:abstractNumId w:val="22"/>
  </w:num>
  <w:num w:numId="39">
    <w:abstractNumId w:val="2"/>
  </w:num>
  <w:num w:numId="40">
    <w:abstractNumId w:val="23"/>
  </w:num>
  <w:num w:numId="41">
    <w:abstractNumId w:val="6"/>
  </w:num>
  <w:num w:numId="42">
    <w:abstractNumId w:val="0"/>
  </w:num>
  <w:num w:numId="43">
    <w:abstractNumId w:val="9"/>
  </w:num>
  <w:num w:numId="44">
    <w:abstractNumId w:val="31"/>
  </w:num>
  <w:num w:numId="45">
    <w:abstractNumId w:val="3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01BED"/>
    <w:rsid w:val="00013C74"/>
    <w:rsid w:val="00016917"/>
    <w:rsid w:val="00016E7B"/>
    <w:rsid w:val="0002070E"/>
    <w:rsid w:val="00020A16"/>
    <w:rsid w:val="000240A7"/>
    <w:rsid w:val="0002458B"/>
    <w:rsid w:val="0002460C"/>
    <w:rsid w:val="00030CCE"/>
    <w:rsid w:val="00031417"/>
    <w:rsid w:val="00034A74"/>
    <w:rsid w:val="0003576A"/>
    <w:rsid w:val="00037F85"/>
    <w:rsid w:val="000428CA"/>
    <w:rsid w:val="000461DE"/>
    <w:rsid w:val="00046339"/>
    <w:rsid w:val="00046949"/>
    <w:rsid w:val="000533DF"/>
    <w:rsid w:val="000548DD"/>
    <w:rsid w:val="00055D85"/>
    <w:rsid w:val="00055E55"/>
    <w:rsid w:val="00056847"/>
    <w:rsid w:val="00062A7A"/>
    <w:rsid w:val="000672E1"/>
    <w:rsid w:val="00070C2F"/>
    <w:rsid w:val="00071169"/>
    <w:rsid w:val="000750F4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B46AD"/>
    <w:rsid w:val="000C233A"/>
    <w:rsid w:val="000C3151"/>
    <w:rsid w:val="000C7F28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0F52A3"/>
    <w:rsid w:val="00103A9F"/>
    <w:rsid w:val="001042D0"/>
    <w:rsid w:val="00105488"/>
    <w:rsid w:val="001121A1"/>
    <w:rsid w:val="00112542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406E7"/>
    <w:rsid w:val="00140D9A"/>
    <w:rsid w:val="00147584"/>
    <w:rsid w:val="001541F3"/>
    <w:rsid w:val="00154FBE"/>
    <w:rsid w:val="00164265"/>
    <w:rsid w:val="0017139E"/>
    <w:rsid w:val="00171D1B"/>
    <w:rsid w:val="001726A1"/>
    <w:rsid w:val="001766E9"/>
    <w:rsid w:val="00177002"/>
    <w:rsid w:val="00180B5A"/>
    <w:rsid w:val="0018357C"/>
    <w:rsid w:val="00184260"/>
    <w:rsid w:val="00185FF1"/>
    <w:rsid w:val="0019380E"/>
    <w:rsid w:val="00194BDD"/>
    <w:rsid w:val="00196FF8"/>
    <w:rsid w:val="001A01EE"/>
    <w:rsid w:val="001A1783"/>
    <w:rsid w:val="001B11EF"/>
    <w:rsid w:val="001B17A6"/>
    <w:rsid w:val="001B1F7C"/>
    <w:rsid w:val="001B397F"/>
    <w:rsid w:val="001C063D"/>
    <w:rsid w:val="001C356F"/>
    <w:rsid w:val="001C43DE"/>
    <w:rsid w:val="001C6E76"/>
    <w:rsid w:val="001C7789"/>
    <w:rsid w:val="001D05BA"/>
    <w:rsid w:val="001D57EA"/>
    <w:rsid w:val="001D5AC7"/>
    <w:rsid w:val="001D619A"/>
    <w:rsid w:val="001E3FED"/>
    <w:rsid w:val="001E5064"/>
    <w:rsid w:val="001F28C5"/>
    <w:rsid w:val="00202B45"/>
    <w:rsid w:val="002038FC"/>
    <w:rsid w:val="00206B1D"/>
    <w:rsid w:val="002106F6"/>
    <w:rsid w:val="0021589D"/>
    <w:rsid w:val="00220F65"/>
    <w:rsid w:val="002222B6"/>
    <w:rsid w:val="00222868"/>
    <w:rsid w:val="002250EF"/>
    <w:rsid w:val="00227B23"/>
    <w:rsid w:val="00230872"/>
    <w:rsid w:val="00231E74"/>
    <w:rsid w:val="002329A2"/>
    <w:rsid w:val="00233A3F"/>
    <w:rsid w:val="00233C4D"/>
    <w:rsid w:val="002468D9"/>
    <w:rsid w:val="002502CD"/>
    <w:rsid w:val="002507FE"/>
    <w:rsid w:val="00256142"/>
    <w:rsid w:val="00264DB7"/>
    <w:rsid w:val="00265045"/>
    <w:rsid w:val="0026623D"/>
    <w:rsid w:val="00272975"/>
    <w:rsid w:val="00274914"/>
    <w:rsid w:val="00274D44"/>
    <w:rsid w:val="002773F5"/>
    <w:rsid w:val="00283476"/>
    <w:rsid w:val="002A01D8"/>
    <w:rsid w:val="002A1845"/>
    <w:rsid w:val="002A421D"/>
    <w:rsid w:val="002B6986"/>
    <w:rsid w:val="002B748D"/>
    <w:rsid w:val="002C1916"/>
    <w:rsid w:val="002C2C2A"/>
    <w:rsid w:val="002C5A35"/>
    <w:rsid w:val="002D21A4"/>
    <w:rsid w:val="002E00E1"/>
    <w:rsid w:val="002E012A"/>
    <w:rsid w:val="002E0290"/>
    <w:rsid w:val="002E0C69"/>
    <w:rsid w:val="002E2D39"/>
    <w:rsid w:val="002E7F05"/>
    <w:rsid w:val="002F1013"/>
    <w:rsid w:val="002F7CA3"/>
    <w:rsid w:val="00300999"/>
    <w:rsid w:val="003022FA"/>
    <w:rsid w:val="003067B3"/>
    <w:rsid w:val="003074C3"/>
    <w:rsid w:val="00316EA4"/>
    <w:rsid w:val="00320197"/>
    <w:rsid w:val="00324DE4"/>
    <w:rsid w:val="003265A5"/>
    <w:rsid w:val="00331445"/>
    <w:rsid w:val="003367F6"/>
    <w:rsid w:val="0033704C"/>
    <w:rsid w:val="00341A12"/>
    <w:rsid w:val="0034378C"/>
    <w:rsid w:val="0034412C"/>
    <w:rsid w:val="003531FE"/>
    <w:rsid w:val="00353B67"/>
    <w:rsid w:val="00354809"/>
    <w:rsid w:val="00356313"/>
    <w:rsid w:val="00356E2C"/>
    <w:rsid w:val="00360162"/>
    <w:rsid w:val="00364B4C"/>
    <w:rsid w:val="003676DD"/>
    <w:rsid w:val="00367C52"/>
    <w:rsid w:val="00373493"/>
    <w:rsid w:val="00374A10"/>
    <w:rsid w:val="0037593B"/>
    <w:rsid w:val="00376FCE"/>
    <w:rsid w:val="00381288"/>
    <w:rsid w:val="0038720C"/>
    <w:rsid w:val="00387AF1"/>
    <w:rsid w:val="00387E2B"/>
    <w:rsid w:val="00390975"/>
    <w:rsid w:val="003917CE"/>
    <w:rsid w:val="00392B03"/>
    <w:rsid w:val="00392C1E"/>
    <w:rsid w:val="003A2130"/>
    <w:rsid w:val="003A347B"/>
    <w:rsid w:val="003A3647"/>
    <w:rsid w:val="003A5B43"/>
    <w:rsid w:val="003B44C1"/>
    <w:rsid w:val="003B5F67"/>
    <w:rsid w:val="003B753E"/>
    <w:rsid w:val="003C095B"/>
    <w:rsid w:val="003C1E7B"/>
    <w:rsid w:val="003C20DB"/>
    <w:rsid w:val="003C6CC5"/>
    <w:rsid w:val="003D0388"/>
    <w:rsid w:val="003D07E7"/>
    <w:rsid w:val="003D3D1F"/>
    <w:rsid w:val="003D5A1C"/>
    <w:rsid w:val="003E6BEF"/>
    <w:rsid w:val="003F07E7"/>
    <w:rsid w:val="003F16E5"/>
    <w:rsid w:val="003F1FD8"/>
    <w:rsid w:val="003F2422"/>
    <w:rsid w:val="003F2BEA"/>
    <w:rsid w:val="003F2E7B"/>
    <w:rsid w:val="003F4A1F"/>
    <w:rsid w:val="003F54BC"/>
    <w:rsid w:val="003F642A"/>
    <w:rsid w:val="003F6444"/>
    <w:rsid w:val="004031BE"/>
    <w:rsid w:val="00404B1D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4193"/>
    <w:rsid w:val="0043688B"/>
    <w:rsid w:val="0043720E"/>
    <w:rsid w:val="00441C69"/>
    <w:rsid w:val="00443FA1"/>
    <w:rsid w:val="004447EB"/>
    <w:rsid w:val="004449B8"/>
    <w:rsid w:val="00444BBC"/>
    <w:rsid w:val="00444EA9"/>
    <w:rsid w:val="00446D2E"/>
    <w:rsid w:val="004475AE"/>
    <w:rsid w:val="0045117C"/>
    <w:rsid w:val="004575E6"/>
    <w:rsid w:val="00457FDA"/>
    <w:rsid w:val="004758E2"/>
    <w:rsid w:val="00477017"/>
    <w:rsid w:val="0048068F"/>
    <w:rsid w:val="00480810"/>
    <w:rsid w:val="00483C53"/>
    <w:rsid w:val="00487880"/>
    <w:rsid w:val="004932A3"/>
    <w:rsid w:val="004969B4"/>
    <w:rsid w:val="00496EEF"/>
    <w:rsid w:val="004974CE"/>
    <w:rsid w:val="00497EAB"/>
    <w:rsid w:val="004A43A5"/>
    <w:rsid w:val="004B20BB"/>
    <w:rsid w:val="004B4897"/>
    <w:rsid w:val="004B5045"/>
    <w:rsid w:val="004B58C1"/>
    <w:rsid w:val="004C168C"/>
    <w:rsid w:val="004C236C"/>
    <w:rsid w:val="004C72F7"/>
    <w:rsid w:val="004D213E"/>
    <w:rsid w:val="004D4456"/>
    <w:rsid w:val="004D5624"/>
    <w:rsid w:val="004D5BC6"/>
    <w:rsid w:val="004E63F2"/>
    <w:rsid w:val="004F1FE6"/>
    <w:rsid w:val="004F3FEB"/>
    <w:rsid w:val="004F621A"/>
    <w:rsid w:val="00503011"/>
    <w:rsid w:val="00503125"/>
    <w:rsid w:val="005050D5"/>
    <w:rsid w:val="00507018"/>
    <w:rsid w:val="00512F44"/>
    <w:rsid w:val="0051565B"/>
    <w:rsid w:val="00520C38"/>
    <w:rsid w:val="00522461"/>
    <w:rsid w:val="005253D9"/>
    <w:rsid w:val="005268D3"/>
    <w:rsid w:val="005330FD"/>
    <w:rsid w:val="005345F3"/>
    <w:rsid w:val="00534CAB"/>
    <w:rsid w:val="00536993"/>
    <w:rsid w:val="005420BD"/>
    <w:rsid w:val="00542E3C"/>
    <w:rsid w:val="005441FE"/>
    <w:rsid w:val="005449A6"/>
    <w:rsid w:val="00546C02"/>
    <w:rsid w:val="005505E2"/>
    <w:rsid w:val="0055379D"/>
    <w:rsid w:val="0056232A"/>
    <w:rsid w:val="00563CAF"/>
    <w:rsid w:val="00570431"/>
    <w:rsid w:val="00572C66"/>
    <w:rsid w:val="00577D8E"/>
    <w:rsid w:val="005827BB"/>
    <w:rsid w:val="005928C0"/>
    <w:rsid w:val="005953FB"/>
    <w:rsid w:val="00597630"/>
    <w:rsid w:val="005A5B69"/>
    <w:rsid w:val="005A6859"/>
    <w:rsid w:val="005B1A35"/>
    <w:rsid w:val="005B4F75"/>
    <w:rsid w:val="005B6C33"/>
    <w:rsid w:val="005C143E"/>
    <w:rsid w:val="005C32B7"/>
    <w:rsid w:val="005C3FA7"/>
    <w:rsid w:val="005C41C4"/>
    <w:rsid w:val="005C5E0C"/>
    <w:rsid w:val="005C7C5D"/>
    <w:rsid w:val="005D12FA"/>
    <w:rsid w:val="005D43A7"/>
    <w:rsid w:val="005D5113"/>
    <w:rsid w:val="005D6403"/>
    <w:rsid w:val="005E2EE8"/>
    <w:rsid w:val="005E400A"/>
    <w:rsid w:val="005E49DC"/>
    <w:rsid w:val="005F2850"/>
    <w:rsid w:val="005F32CB"/>
    <w:rsid w:val="005F3ABD"/>
    <w:rsid w:val="005F47E8"/>
    <w:rsid w:val="005F5A30"/>
    <w:rsid w:val="005F5AD4"/>
    <w:rsid w:val="0060178B"/>
    <w:rsid w:val="006018FA"/>
    <w:rsid w:val="00602297"/>
    <w:rsid w:val="00604E4C"/>
    <w:rsid w:val="00605748"/>
    <w:rsid w:val="00605AF4"/>
    <w:rsid w:val="00616333"/>
    <w:rsid w:val="00620297"/>
    <w:rsid w:val="00627EF4"/>
    <w:rsid w:val="00632369"/>
    <w:rsid w:val="006329CF"/>
    <w:rsid w:val="006353FE"/>
    <w:rsid w:val="0064199B"/>
    <w:rsid w:val="006432EC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31AD"/>
    <w:rsid w:val="00682783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743D"/>
    <w:rsid w:val="006A7AFA"/>
    <w:rsid w:val="006B0F58"/>
    <w:rsid w:val="006B1430"/>
    <w:rsid w:val="006B4861"/>
    <w:rsid w:val="006B5597"/>
    <w:rsid w:val="006C14F0"/>
    <w:rsid w:val="006C39DD"/>
    <w:rsid w:val="006D2A44"/>
    <w:rsid w:val="006D323F"/>
    <w:rsid w:val="006D6577"/>
    <w:rsid w:val="006F1F18"/>
    <w:rsid w:val="006F3BA1"/>
    <w:rsid w:val="006F405A"/>
    <w:rsid w:val="006F4C7F"/>
    <w:rsid w:val="006F5E53"/>
    <w:rsid w:val="006F6D53"/>
    <w:rsid w:val="0070349A"/>
    <w:rsid w:val="007038DC"/>
    <w:rsid w:val="00710F2F"/>
    <w:rsid w:val="00712D1B"/>
    <w:rsid w:val="0072056A"/>
    <w:rsid w:val="0072498E"/>
    <w:rsid w:val="00725519"/>
    <w:rsid w:val="00730A6B"/>
    <w:rsid w:val="00733E1A"/>
    <w:rsid w:val="00735FC6"/>
    <w:rsid w:val="007360A0"/>
    <w:rsid w:val="007414D9"/>
    <w:rsid w:val="0074239F"/>
    <w:rsid w:val="007443DD"/>
    <w:rsid w:val="00744EA0"/>
    <w:rsid w:val="0074737D"/>
    <w:rsid w:val="00747434"/>
    <w:rsid w:val="00757281"/>
    <w:rsid w:val="007600A3"/>
    <w:rsid w:val="00761AD5"/>
    <w:rsid w:val="00762037"/>
    <w:rsid w:val="007629AB"/>
    <w:rsid w:val="00764414"/>
    <w:rsid w:val="00770A11"/>
    <w:rsid w:val="00770E77"/>
    <w:rsid w:val="00772801"/>
    <w:rsid w:val="00772C40"/>
    <w:rsid w:val="00780FA8"/>
    <w:rsid w:val="007815F9"/>
    <w:rsid w:val="007821FE"/>
    <w:rsid w:val="00782408"/>
    <w:rsid w:val="00787C8A"/>
    <w:rsid w:val="0079534A"/>
    <w:rsid w:val="00795A45"/>
    <w:rsid w:val="007961FF"/>
    <w:rsid w:val="007A0DE7"/>
    <w:rsid w:val="007A0E23"/>
    <w:rsid w:val="007A1D62"/>
    <w:rsid w:val="007A56E6"/>
    <w:rsid w:val="007A7AB1"/>
    <w:rsid w:val="007B3952"/>
    <w:rsid w:val="007B4830"/>
    <w:rsid w:val="007B57D1"/>
    <w:rsid w:val="007C1541"/>
    <w:rsid w:val="007C2C85"/>
    <w:rsid w:val="007C792B"/>
    <w:rsid w:val="007D00B0"/>
    <w:rsid w:val="007D737E"/>
    <w:rsid w:val="007E1B62"/>
    <w:rsid w:val="007E20C9"/>
    <w:rsid w:val="007E573D"/>
    <w:rsid w:val="007F2047"/>
    <w:rsid w:val="007F5176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5D3A"/>
    <w:rsid w:val="008262BC"/>
    <w:rsid w:val="00826374"/>
    <w:rsid w:val="00827165"/>
    <w:rsid w:val="00833679"/>
    <w:rsid w:val="00834D1C"/>
    <w:rsid w:val="008362DA"/>
    <w:rsid w:val="00836AD6"/>
    <w:rsid w:val="00837932"/>
    <w:rsid w:val="00837B23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21FA"/>
    <w:rsid w:val="0087688A"/>
    <w:rsid w:val="00880005"/>
    <w:rsid w:val="00891157"/>
    <w:rsid w:val="008918A2"/>
    <w:rsid w:val="00892D34"/>
    <w:rsid w:val="008968FF"/>
    <w:rsid w:val="008A4BEF"/>
    <w:rsid w:val="008B0437"/>
    <w:rsid w:val="008B0D10"/>
    <w:rsid w:val="008B11ED"/>
    <w:rsid w:val="008B1534"/>
    <w:rsid w:val="008B231B"/>
    <w:rsid w:val="008B30BD"/>
    <w:rsid w:val="008C192B"/>
    <w:rsid w:val="008C2DAA"/>
    <w:rsid w:val="008C6EF4"/>
    <w:rsid w:val="008C7207"/>
    <w:rsid w:val="008D06F2"/>
    <w:rsid w:val="008D1327"/>
    <w:rsid w:val="008D3033"/>
    <w:rsid w:val="008D3C67"/>
    <w:rsid w:val="008D4E3E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4645"/>
    <w:rsid w:val="00925117"/>
    <w:rsid w:val="0093039D"/>
    <w:rsid w:val="00931B09"/>
    <w:rsid w:val="00933B6A"/>
    <w:rsid w:val="00934006"/>
    <w:rsid w:val="00940865"/>
    <w:rsid w:val="00943633"/>
    <w:rsid w:val="00950483"/>
    <w:rsid w:val="009531A0"/>
    <w:rsid w:val="0096003D"/>
    <w:rsid w:val="009624BF"/>
    <w:rsid w:val="00963E4A"/>
    <w:rsid w:val="00964B7B"/>
    <w:rsid w:val="00971055"/>
    <w:rsid w:val="0097206E"/>
    <w:rsid w:val="00972BA5"/>
    <w:rsid w:val="009755F5"/>
    <w:rsid w:val="00976FAC"/>
    <w:rsid w:val="009774A7"/>
    <w:rsid w:val="00980DAD"/>
    <w:rsid w:val="00981307"/>
    <w:rsid w:val="00982DFB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6BE2"/>
    <w:rsid w:val="009B74E1"/>
    <w:rsid w:val="009C23AC"/>
    <w:rsid w:val="009C76CA"/>
    <w:rsid w:val="009C7B58"/>
    <w:rsid w:val="009D21FF"/>
    <w:rsid w:val="009D428A"/>
    <w:rsid w:val="009D6798"/>
    <w:rsid w:val="009E24D4"/>
    <w:rsid w:val="009E3EA8"/>
    <w:rsid w:val="009E4961"/>
    <w:rsid w:val="009E7D93"/>
    <w:rsid w:val="009F05E2"/>
    <w:rsid w:val="009F1D5D"/>
    <w:rsid w:val="009F3902"/>
    <w:rsid w:val="009F49BE"/>
    <w:rsid w:val="009F4AF3"/>
    <w:rsid w:val="009F52A8"/>
    <w:rsid w:val="00A06179"/>
    <w:rsid w:val="00A123F7"/>
    <w:rsid w:val="00A16DD0"/>
    <w:rsid w:val="00A17FA0"/>
    <w:rsid w:val="00A2058D"/>
    <w:rsid w:val="00A3691D"/>
    <w:rsid w:val="00A564C4"/>
    <w:rsid w:val="00A65566"/>
    <w:rsid w:val="00A70EDC"/>
    <w:rsid w:val="00A7376B"/>
    <w:rsid w:val="00A82DE5"/>
    <w:rsid w:val="00A85FEC"/>
    <w:rsid w:val="00A912D5"/>
    <w:rsid w:val="00A925B3"/>
    <w:rsid w:val="00A96F84"/>
    <w:rsid w:val="00A97AB7"/>
    <w:rsid w:val="00AA6B70"/>
    <w:rsid w:val="00AB0530"/>
    <w:rsid w:val="00AB5116"/>
    <w:rsid w:val="00AB5718"/>
    <w:rsid w:val="00AC0FC4"/>
    <w:rsid w:val="00AC36FE"/>
    <w:rsid w:val="00AC4488"/>
    <w:rsid w:val="00AC4510"/>
    <w:rsid w:val="00AC4FAF"/>
    <w:rsid w:val="00AC50CA"/>
    <w:rsid w:val="00AD3C9B"/>
    <w:rsid w:val="00AD4A20"/>
    <w:rsid w:val="00AD4EA7"/>
    <w:rsid w:val="00AD5134"/>
    <w:rsid w:val="00AD543B"/>
    <w:rsid w:val="00AD6CA0"/>
    <w:rsid w:val="00AE044C"/>
    <w:rsid w:val="00AE2130"/>
    <w:rsid w:val="00AE4796"/>
    <w:rsid w:val="00AE774E"/>
    <w:rsid w:val="00AE7EBC"/>
    <w:rsid w:val="00AF48F2"/>
    <w:rsid w:val="00B005B6"/>
    <w:rsid w:val="00B01959"/>
    <w:rsid w:val="00B153E5"/>
    <w:rsid w:val="00B15508"/>
    <w:rsid w:val="00B2258A"/>
    <w:rsid w:val="00B225AD"/>
    <w:rsid w:val="00B22C8C"/>
    <w:rsid w:val="00B23954"/>
    <w:rsid w:val="00B25875"/>
    <w:rsid w:val="00B3191B"/>
    <w:rsid w:val="00B33A76"/>
    <w:rsid w:val="00B35506"/>
    <w:rsid w:val="00B47008"/>
    <w:rsid w:val="00B539E0"/>
    <w:rsid w:val="00B57303"/>
    <w:rsid w:val="00B5732E"/>
    <w:rsid w:val="00B6016F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4852"/>
    <w:rsid w:val="00B97BFE"/>
    <w:rsid w:val="00BA236E"/>
    <w:rsid w:val="00BA2659"/>
    <w:rsid w:val="00BA386D"/>
    <w:rsid w:val="00BA46D0"/>
    <w:rsid w:val="00BA6B0C"/>
    <w:rsid w:val="00BA72F0"/>
    <w:rsid w:val="00BA7559"/>
    <w:rsid w:val="00BB30A3"/>
    <w:rsid w:val="00BB5EED"/>
    <w:rsid w:val="00BC0680"/>
    <w:rsid w:val="00BC2D97"/>
    <w:rsid w:val="00BC3F0B"/>
    <w:rsid w:val="00BC43A0"/>
    <w:rsid w:val="00BC67BE"/>
    <w:rsid w:val="00BC6E6E"/>
    <w:rsid w:val="00BD40AF"/>
    <w:rsid w:val="00BD529B"/>
    <w:rsid w:val="00BD632A"/>
    <w:rsid w:val="00BD66F4"/>
    <w:rsid w:val="00BE3DD9"/>
    <w:rsid w:val="00BF4926"/>
    <w:rsid w:val="00C00D90"/>
    <w:rsid w:val="00C04518"/>
    <w:rsid w:val="00C058DF"/>
    <w:rsid w:val="00C11D32"/>
    <w:rsid w:val="00C160AA"/>
    <w:rsid w:val="00C1643E"/>
    <w:rsid w:val="00C20436"/>
    <w:rsid w:val="00C215C9"/>
    <w:rsid w:val="00C23BD4"/>
    <w:rsid w:val="00C3024D"/>
    <w:rsid w:val="00C37C78"/>
    <w:rsid w:val="00C41AAC"/>
    <w:rsid w:val="00C434F0"/>
    <w:rsid w:val="00C5063A"/>
    <w:rsid w:val="00C524AF"/>
    <w:rsid w:val="00C527BA"/>
    <w:rsid w:val="00C5287C"/>
    <w:rsid w:val="00C530A0"/>
    <w:rsid w:val="00C53FF5"/>
    <w:rsid w:val="00C61314"/>
    <w:rsid w:val="00C61500"/>
    <w:rsid w:val="00C6609D"/>
    <w:rsid w:val="00C66195"/>
    <w:rsid w:val="00C7051C"/>
    <w:rsid w:val="00C70794"/>
    <w:rsid w:val="00C70DD8"/>
    <w:rsid w:val="00C7443F"/>
    <w:rsid w:val="00C75C17"/>
    <w:rsid w:val="00C76FBB"/>
    <w:rsid w:val="00C77733"/>
    <w:rsid w:val="00C77869"/>
    <w:rsid w:val="00C84D70"/>
    <w:rsid w:val="00C870F5"/>
    <w:rsid w:val="00C87FCF"/>
    <w:rsid w:val="00C90FEE"/>
    <w:rsid w:val="00CA4390"/>
    <w:rsid w:val="00CA4B88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4B82"/>
    <w:rsid w:val="00D06B56"/>
    <w:rsid w:val="00D077A7"/>
    <w:rsid w:val="00D1048B"/>
    <w:rsid w:val="00D12636"/>
    <w:rsid w:val="00D145B2"/>
    <w:rsid w:val="00D167A7"/>
    <w:rsid w:val="00D177B1"/>
    <w:rsid w:val="00D17F9A"/>
    <w:rsid w:val="00D20DA2"/>
    <w:rsid w:val="00D210C9"/>
    <w:rsid w:val="00D22B05"/>
    <w:rsid w:val="00D25CC1"/>
    <w:rsid w:val="00D34545"/>
    <w:rsid w:val="00D368B9"/>
    <w:rsid w:val="00D41F9F"/>
    <w:rsid w:val="00D4734D"/>
    <w:rsid w:val="00D6365D"/>
    <w:rsid w:val="00D63946"/>
    <w:rsid w:val="00D63C25"/>
    <w:rsid w:val="00D64B04"/>
    <w:rsid w:val="00D65A1E"/>
    <w:rsid w:val="00D72D52"/>
    <w:rsid w:val="00D73518"/>
    <w:rsid w:val="00D761E6"/>
    <w:rsid w:val="00D76A21"/>
    <w:rsid w:val="00D8275B"/>
    <w:rsid w:val="00D86E45"/>
    <w:rsid w:val="00D9307B"/>
    <w:rsid w:val="00D93649"/>
    <w:rsid w:val="00D972B5"/>
    <w:rsid w:val="00D97840"/>
    <w:rsid w:val="00DA10F8"/>
    <w:rsid w:val="00DA57E8"/>
    <w:rsid w:val="00DA6754"/>
    <w:rsid w:val="00DA70B6"/>
    <w:rsid w:val="00DB0228"/>
    <w:rsid w:val="00DB1BA9"/>
    <w:rsid w:val="00DB1D92"/>
    <w:rsid w:val="00DB4A29"/>
    <w:rsid w:val="00DC1D3E"/>
    <w:rsid w:val="00DC2CDA"/>
    <w:rsid w:val="00DC696F"/>
    <w:rsid w:val="00DC7AA0"/>
    <w:rsid w:val="00DD63D0"/>
    <w:rsid w:val="00DE1BB9"/>
    <w:rsid w:val="00DE345B"/>
    <w:rsid w:val="00DE4F3E"/>
    <w:rsid w:val="00DE67AB"/>
    <w:rsid w:val="00DF1ECA"/>
    <w:rsid w:val="00DF2C7A"/>
    <w:rsid w:val="00DF4743"/>
    <w:rsid w:val="00DF5664"/>
    <w:rsid w:val="00DF7FDD"/>
    <w:rsid w:val="00E00B68"/>
    <w:rsid w:val="00E0146A"/>
    <w:rsid w:val="00E018BA"/>
    <w:rsid w:val="00E01AF9"/>
    <w:rsid w:val="00E113E9"/>
    <w:rsid w:val="00E17D21"/>
    <w:rsid w:val="00E21292"/>
    <w:rsid w:val="00E259A6"/>
    <w:rsid w:val="00E26501"/>
    <w:rsid w:val="00E2708F"/>
    <w:rsid w:val="00E31F5D"/>
    <w:rsid w:val="00E46DEE"/>
    <w:rsid w:val="00E470E8"/>
    <w:rsid w:val="00E55700"/>
    <w:rsid w:val="00E578F8"/>
    <w:rsid w:val="00E62532"/>
    <w:rsid w:val="00E6533D"/>
    <w:rsid w:val="00E6662F"/>
    <w:rsid w:val="00E72721"/>
    <w:rsid w:val="00E74DF4"/>
    <w:rsid w:val="00E7744E"/>
    <w:rsid w:val="00E77955"/>
    <w:rsid w:val="00E81F00"/>
    <w:rsid w:val="00E9056B"/>
    <w:rsid w:val="00EA0F00"/>
    <w:rsid w:val="00EA4EEC"/>
    <w:rsid w:val="00EA788E"/>
    <w:rsid w:val="00EB1C7E"/>
    <w:rsid w:val="00EB22ED"/>
    <w:rsid w:val="00EB263A"/>
    <w:rsid w:val="00EB79DD"/>
    <w:rsid w:val="00EC50AD"/>
    <w:rsid w:val="00ED277E"/>
    <w:rsid w:val="00ED5152"/>
    <w:rsid w:val="00EE27FC"/>
    <w:rsid w:val="00EF30E2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24AD6"/>
    <w:rsid w:val="00F25D0D"/>
    <w:rsid w:val="00F33438"/>
    <w:rsid w:val="00F33CB3"/>
    <w:rsid w:val="00F33E0E"/>
    <w:rsid w:val="00F357A1"/>
    <w:rsid w:val="00F533B1"/>
    <w:rsid w:val="00F54C8E"/>
    <w:rsid w:val="00F57E00"/>
    <w:rsid w:val="00F63144"/>
    <w:rsid w:val="00F637BA"/>
    <w:rsid w:val="00F6412C"/>
    <w:rsid w:val="00F707EE"/>
    <w:rsid w:val="00F8458D"/>
    <w:rsid w:val="00F851B6"/>
    <w:rsid w:val="00F87987"/>
    <w:rsid w:val="00F921D8"/>
    <w:rsid w:val="00F97AC5"/>
    <w:rsid w:val="00FA0180"/>
    <w:rsid w:val="00FA21B1"/>
    <w:rsid w:val="00FA23E0"/>
    <w:rsid w:val="00FB0768"/>
    <w:rsid w:val="00FB23AC"/>
    <w:rsid w:val="00FB290A"/>
    <w:rsid w:val="00FB3795"/>
    <w:rsid w:val="00FB4E96"/>
    <w:rsid w:val="00FB5C59"/>
    <w:rsid w:val="00FC37FE"/>
    <w:rsid w:val="00FC4C43"/>
    <w:rsid w:val="00FD3496"/>
    <w:rsid w:val="00FD65E8"/>
    <w:rsid w:val="00FD6E53"/>
    <w:rsid w:val="00FD79AF"/>
    <w:rsid w:val="00FE1918"/>
    <w:rsid w:val="00FE4D2B"/>
    <w:rsid w:val="00FF12E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5C3F8-70F8-4E74-8F03-7389183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71FE-703D-4E95-A9D6-87A5E135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20</cp:revision>
  <cp:lastPrinted>2016-02-23T14:49:00Z</cp:lastPrinted>
  <dcterms:created xsi:type="dcterms:W3CDTF">2016-02-10T14:14:00Z</dcterms:created>
  <dcterms:modified xsi:type="dcterms:W3CDTF">2016-02-24T13:20:00Z</dcterms:modified>
</cp:coreProperties>
</file>